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3C" w:rsidRDefault="0050643C" w:rsidP="0050643C">
      <w:pPr>
        <w:rPr>
          <w:b/>
        </w:rPr>
      </w:pPr>
    </w:p>
    <w:p w:rsidR="007B062D" w:rsidRDefault="007B062D" w:rsidP="0050643C">
      <w:pPr>
        <w:rPr>
          <w:b/>
        </w:rPr>
      </w:pPr>
    </w:p>
    <w:p w:rsidR="007B062D" w:rsidRPr="00C63D3E" w:rsidRDefault="007B062D" w:rsidP="007B062D">
      <w:pPr>
        <w:jc w:val="center"/>
        <w:rPr>
          <w:rFonts w:ascii="Arial" w:eastAsia="Times New Roman" w:hAnsi="Arial" w:cs="Arial"/>
          <w:b/>
          <w:color w:val="FF0066"/>
          <w:sz w:val="26"/>
          <w:szCs w:val="26"/>
          <w:lang w:val="en-US"/>
        </w:rPr>
      </w:pPr>
      <w:r>
        <w:rPr>
          <w:rFonts w:ascii="Arial" w:eastAsia="Times New Roman" w:hAnsi="Arial" w:cs="Arial"/>
          <w:b/>
          <w:color w:val="FF0066"/>
          <w:sz w:val="26"/>
          <w:szCs w:val="26"/>
          <w:lang w:val="en-US"/>
        </w:rPr>
        <w:t>FESTIVAL COORDINATOR</w:t>
      </w:r>
      <w:r w:rsidRPr="00C63D3E">
        <w:rPr>
          <w:rFonts w:ascii="Arial" w:eastAsia="Times New Roman" w:hAnsi="Arial" w:cs="Arial"/>
          <w:b/>
          <w:color w:val="FF0066"/>
          <w:sz w:val="26"/>
          <w:szCs w:val="26"/>
          <w:lang w:val="en-US"/>
        </w:rPr>
        <w:t xml:space="preserve"> – JOB DESCRIPTION</w:t>
      </w:r>
    </w:p>
    <w:p w:rsidR="007B062D" w:rsidRDefault="007B062D" w:rsidP="00A5103B">
      <w:pPr>
        <w:spacing w:line="276" w:lineRule="auto"/>
        <w:rPr>
          <w:b/>
        </w:rPr>
      </w:pPr>
    </w:p>
    <w:p w:rsidR="004B5B67" w:rsidRPr="0050643C" w:rsidRDefault="0050643C" w:rsidP="00A5103B">
      <w:pPr>
        <w:spacing w:line="276" w:lineRule="auto"/>
        <w:rPr>
          <w:b/>
        </w:rPr>
      </w:pPr>
      <w:r>
        <w:rPr>
          <w:b/>
        </w:rPr>
        <w:t xml:space="preserve">Position: </w:t>
      </w:r>
      <w:r w:rsidR="00E84044">
        <w:t>Festival Coordinator</w:t>
      </w:r>
      <w:r w:rsidRPr="0050643C">
        <w:t>, Mardi Gras Film Festival</w:t>
      </w:r>
    </w:p>
    <w:p w:rsidR="004B5B67" w:rsidRDefault="0050643C" w:rsidP="00A5103B">
      <w:pPr>
        <w:spacing w:line="276" w:lineRule="auto"/>
      </w:pPr>
      <w:r w:rsidRPr="0050643C">
        <w:rPr>
          <w:b/>
        </w:rPr>
        <w:t>Dates:</w:t>
      </w:r>
      <w:r>
        <w:t xml:space="preserve"> </w:t>
      </w:r>
      <w:r w:rsidR="007B062D">
        <w:t>December start, flexible – Friday 3</w:t>
      </w:r>
      <w:r w:rsidR="00CB101D">
        <w:t>1</w:t>
      </w:r>
      <w:bookmarkStart w:id="0" w:name="_GoBack"/>
      <w:bookmarkEnd w:id="0"/>
      <w:r w:rsidR="007B062D">
        <w:t xml:space="preserve"> March 2017</w:t>
      </w:r>
    </w:p>
    <w:p w:rsidR="0050643C" w:rsidRDefault="0050643C" w:rsidP="00A5103B">
      <w:pPr>
        <w:spacing w:line="276" w:lineRule="auto"/>
      </w:pPr>
      <w:r w:rsidRPr="0050643C">
        <w:rPr>
          <w:b/>
        </w:rPr>
        <w:t>Hours:</w:t>
      </w:r>
      <w:r>
        <w:t xml:space="preserve"> </w:t>
      </w:r>
      <w:r w:rsidR="00E84044">
        <w:t>Full time, contracted</w:t>
      </w:r>
    </w:p>
    <w:p w:rsidR="0050643C" w:rsidRDefault="0050643C" w:rsidP="00A5103B">
      <w:pPr>
        <w:spacing w:line="276" w:lineRule="auto"/>
      </w:pPr>
      <w:r w:rsidRPr="0050643C">
        <w:rPr>
          <w:b/>
        </w:rPr>
        <w:t>Reports to:</w:t>
      </w:r>
      <w:r>
        <w:t xml:space="preserve"> </w:t>
      </w:r>
      <w:r w:rsidR="00E84044">
        <w:t>Festival Manager</w:t>
      </w:r>
    </w:p>
    <w:p w:rsidR="0050643C" w:rsidRDefault="0050643C" w:rsidP="004B5B67"/>
    <w:p w:rsidR="0081730C" w:rsidRPr="00F747FC" w:rsidRDefault="004B5B67" w:rsidP="004B5B67">
      <w:pPr>
        <w:rPr>
          <w:rFonts w:ascii="Helvetica" w:hAnsi="Helvetica"/>
          <w:sz w:val="22"/>
          <w:szCs w:val="22"/>
        </w:rPr>
      </w:pPr>
      <w:r w:rsidRPr="00F747FC">
        <w:rPr>
          <w:rFonts w:ascii="Helvetica" w:hAnsi="Helvetica"/>
          <w:sz w:val="22"/>
          <w:szCs w:val="22"/>
        </w:rPr>
        <w:t xml:space="preserve">Queer Screen is looking for the </w:t>
      </w:r>
      <w:r w:rsidR="0050643C" w:rsidRPr="00F747FC">
        <w:rPr>
          <w:rFonts w:ascii="Helvetica" w:hAnsi="Helvetica"/>
          <w:sz w:val="22"/>
          <w:szCs w:val="22"/>
        </w:rPr>
        <w:t xml:space="preserve">perfect person to </w:t>
      </w:r>
      <w:r w:rsidR="0081730C" w:rsidRPr="00F747FC">
        <w:rPr>
          <w:rFonts w:ascii="Helvetica" w:hAnsi="Helvetica"/>
          <w:sz w:val="22"/>
          <w:szCs w:val="22"/>
        </w:rPr>
        <w:t>assist in the delivery of the 24</w:t>
      </w:r>
      <w:r w:rsidR="0081730C" w:rsidRPr="00F747FC">
        <w:rPr>
          <w:rFonts w:ascii="Helvetica" w:hAnsi="Helvetica"/>
          <w:sz w:val="22"/>
          <w:szCs w:val="22"/>
          <w:vertAlign w:val="superscript"/>
        </w:rPr>
        <w:t>th</w:t>
      </w:r>
      <w:r w:rsidR="0081730C" w:rsidRPr="00F747FC">
        <w:rPr>
          <w:rFonts w:ascii="Helvetica" w:hAnsi="Helvetica"/>
          <w:sz w:val="22"/>
          <w:szCs w:val="22"/>
        </w:rPr>
        <w:t xml:space="preserve"> Mardi Gras Film Festival. The ideal candidate would have prior festival experience, and an excellent knowledge of CMS systems and ticketing. Led by the Festival staff, the Festival Coordinator will be the key individual setting up the venues, and coordinating with the entire Queer Screen team to ensure the smooth running of the event.</w:t>
      </w:r>
    </w:p>
    <w:p w:rsidR="0081730C" w:rsidRPr="00F747FC" w:rsidRDefault="0081730C" w:rsidP="004B5B67">
      <w:pPr>
        <w:rPr>
          <w:rFonts w:ascii="Helvetica" w:hAnsi="Helvetica"/>
          <w:sz w:val="22"/>
          <w:szCs w:val="22"/>
        </w:rPr>
      </w:pPr>
      <w:r w:rsidRPr="00F747FC">
        <w:rPr>
          <w:rFonts w:ascii="Helvetica" w:hAnsi="Helvetica"/>
          <w:sz w:val="22"/>
          <w:szCs w:val="22"/>
        </w:rPr>
        <w:t xml:space="preserve">Prior to the festival, the role will assist in the set-up of all key marketing channels (print guide, app, website, etc.) and process the guest and sponsorship tickets.  </w:t>
      </w:r>
      <w:r w:rsidRPr="00F747FC">
        <w:rPr>
          <w:rFonts w:ascii="Helvetica" w:hAnsi="Helvetica" w:cs="Arial"/>
          <w:color w:val="222222"/>
          <w:sz w:val="22"/>
          <w:szCs w:val="22"/>
        </w:rPr>
        <w:t>The successful applicant will enjoy working in a busy environment and be able to juggle multiple tasks concurrently.</w:t>
      </w:r>
    </w:p>
    <w:p w:rsidR="0081730C" w:rsidRDefault="0081730C" w:rsidP="004B5B67">
      <w:pPr>
        <w:rPr>
          <w:rFonts w:ascii="Helvetica" w:hAnsi="Helvetica"/>
          <w:sz w:val="22"/>
          <w:szCs w:val="22"/>
          <w:highlight w:val="yellow"/>
        </w:rPr>
      </w:pPr>
    </w:p>
    <w:p w:rsidR="0050643C" w:rsidRDefault="0050643C" w:rsidP="00C414FA">
      <w:pPr>
        <w:shd w:val="clear" w:color="auto" w:fill="FFFFFF"/>
        <w:spacing w:before="60" w:after="60"/>
        <w:rPr>
          <w:rFonts w:ascii="Helvetica" w:hAnsi="Helvetica" w:cs="Arial"/>
          <w:color w:val="222222"/>
          <w:sz w:val="22"/>
          <w:szCs w:val="22"/>
        </w:rPr>
      </w:pPr>
    </w:p>
    <w:p w:rsidR="0045160F" w:rsidRDefault="0045160F"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45160F">
        <w:rPr>
          <w:rFonts w:ascii="Helvetica" w:hAnsi="Helvetica" w:cs="Arial"/>
          <w:color w:val="000000"/>
          <w:sz w:val="22"/>
          <w:szCs w:val="22"/>
        </w:rPr>
        <w:t>Ensures the</w:t>
      </w:r>
      <w:r w:rsidR="003F6A10" w:rsidRPr="0045160F">
        <w:rPr>
          <w:rFonts w:ascii="Helvetica" w:hAnsi="Helvetica" w:cs="Arial"/>
          <w:color w:val="000000"/>
          <w:sz w:val="22"/>
          <w:szCs w:val="22"/>
        </w:rPr>
        <w:t xml:space="preserve"> </w:t>
      </w:r>
      <w:r>
        <w:rPr>
          <w:rFonts w:ascii="Helvetica" w:hAnsi="Helvetica" w:cs="Arial"/>
          <w:color w:val="000000"/>
          <w:sz w:val="22"/>
          <w:szCs w:val="22"/>
        </w:rPr>
        <w:t xml:space="preserve">employees and volunteers of the </w:t>
      </w:r>
      <w:r w:rsidRPr="0045160F">
        <w:rPr>
          <w:rFonts w:ascii="Helvetica" w:hAnsi="Helvetica" w:cs="Arial"/>
          <w:color w:val="000000"/>
          <w:sz w:val="22"/>
          <w:szCs w:val="22"/>
        </w:rPr>
        <w:t xml:space="preserve">organisation </w:t>
      </w:r>
      <w:r w:rsidR="00A5103B" w:rsidRPr="0045160F">
        <w:rPr>
          <w:rFonts w:ascii="Helvetica" w:hAnsi="Helvetica" w:cs="Arial"/>
          <w:color w:val="000000"/>
          <w:sz w:val="22"/>
          <w:szCs w:val="22"/>
        </w:rPr>
        <w:t>efficiently</w:t>
      </w:r>
      <w:r>
        <w:rPr>
          <w:rFonts w:ascii="Helvetica" w:hAnsi="Helvetica" w:cs="Arial"/>
          <w:color w:val="000000"/>
          <w:sz w:val="22"/>
          <w:szCs w:val="22"/>
        </w:rPr>
        <w:t xml:space="preserve"> store</w:t>
      </w:r>
      <w:r w:rsidRPr="0045160F">
        <w:rPr>
          <w:rFonts w:ascii="Helvetica" w:hAnsi="Helvetica" w:cs="Arial"/>
          <w:color w:val="000000"/>
          <w:sz w:val="22"/>
          <w:szCs w:val="22"/>
        </w:rPr>
        <w:t xml:space="preserve"> all festival materials and documents in SharePoint</w:t>
      </w:r>
      <w:r>
        <w:rPr>
          <w:rFonts w:ascii="Helvetica" w:hAnsi="Helvetica" w:cs="Arial"/>
          <w:color w:val="000000"/>
          <w:sz w:val="22"/>
          <w:szCs w:val="22"/>
        </w:rPr>
        <w:t xml:space="preserve"> or Google Drive.</w:t>
      </w:r>
    </w:p>
    <w:p w:rsidR="0045160F" w:rsidRDefault="00E84044"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45160F">
        <w:rPr>
          <w:rFonts w:ascii="Helvetica" w:hAnsi="Helvetica" w:cs="Arial"/>
          <w:color w:val="000000"/>
          <w:sz w:val="22"/>
          <w:szCs w:val="22"/>
        </w:rPr>
        <w:t>Assisting in the</w:t>
      </w:r>
      <w:r w:rsidR="003F6A10" w:rsidRPr="0045160F">
        <w:rPr>
          <w:rFonts w:ascii="Helvetica" w:hAnsi="Helvetica" w:cs="Arial"/>
          <w:color w:val="000000"/>
          <w:sz w:val="22"/>
          <w:szCs w:val="22"/>
        </w:rPr>
        <w:t xml:space="preserve"> research,</w:t>
      </w:r>
      <w:r w:rsidRPr="0045160F">
        <w:rPr>
          <w:rFonts w:ascii="Helvetica" w:hAnsi="Helvetica" w:cs="Arial"/>
          <w:color w:val="000000"/>
          <w:sz w:val="22"/>
          <w:szCs w:val="22"/>
        </w:rPr>
        <w:t xml:space="preserve"> c</w:t>
      </w:r>
      <w:r w:rsidR="003F6A10" w:rsidRPr="0045160F">
        <w:rPr>
          <w:rFonts w:ascii="Helvetica" w:hAnsi="Helvetica" w:cs="Arial"/>
          <w:color w:val="000000"/>
          <w:sz w:val="22"/>
          <w:szCs w:val="22"/>
        </w:rPr>
        <w:t>ollection</w:t>
      </w:r>
      <w:r w:rsidRPr="0045160F">
        <w:rPr>
          <w:rFonts w:ascii="Helvetica" w:hAnsi="Helvetica" w:cs="Arial"/>
          <w:color w:val="000000"/>
          <w:sz w:val="22"/>
          <w:szCs w:val="22"/>
        </w:rPr>
        <w:t xml:space="preserve"> and </w:t>
      </w:r>
      <w:r w:rsidR="003F6A10" w:rsidRPr="0045160F">
        <w:rPr>
          <w:rFonts w:ascii="Helvetica" w:hAnsi="Helvetica" w:cs="Arial"/>
          <w:color w:val="000000"/>
          <w:sz w:val="22"/>
          <w:szCs w:val="22"/>
        </w:rPr>
        <w:t>storage</w:t>
      </w:r>
      <w:r w:rsidRPr="0045160F">
        <w:rPr>
          <w:rFonts w:ascii="Helvetica" w:hAnsi="Helvetica" w:cs="Arial"/>
          <w:color w:val="000000"/>
          <w:sz w:val="22"/>
          <w:szCs w:val="22"/>
        </w:rPr>
        <w:t xml:space="preserve"> of all film materials (film images, credits, press kits, synopsis</w:t>
      </w:r>
      <w:r w:rsidR="003F6A10" w:rsidRPr="0045160F">
        <w:rPr>
          <w:rFonts w:ascii="Helvetica" w:hAnsi="Helvetica" w:cs="Arial"/>
          <w:color w:val="000000"/>
          <w:sz w:val="22"/>
          <w:szCs w:val="22"/>
        </w:rPr>
        <w:t>, etc.</w:t>
      </w:r>
      <w:r w:rsidRPr="0045160F">
        <w:rPr>
          <w:rFonts w:ascii="Helvetica" w:hAnsi="Helvetica" w:cs="Arial"/>
          <w:color w:val="000000"/>
          <w:sz w:val="22"/>
          <w:szCs w:val="22"/>
        </w:rPr>
        <w:t xml:space="preserve">). </w:t>
      </w:r>
    </w:p>
    <w:p w:rsidR="005F66FC" w:rsidRPr="0045160F" w:rsidRDefault="00E84044"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45160F">
        <w:rPr>
          <w:rFonts w:ascii="Helvetica" w:hAnsi="Helvetica" w:cs="Arial"/>
          <w:color w:val="000000"/>
          <w:sz w:val="22"/>
          <w:szCs w:val="22"/>
        </w:rPr>
        <w:t xml:space="preserve">Assisting to add materials to the website, print guide, and advertising.  </w:t>
      </w:r>
    </w:p>
    <w:p w:rsidR="003F6A10" w:rsidRDefault="00E84044"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 xml:space="preserve">Assisting with </w:t>
      </w:r>
      <w:r w:rsidR="00A5103B">
        <w:rPr>
          <w:rFonts w:ascii="Helvetica" w:hAnsi="Helvetica" w:cs="Arial"/>
          <w:color w:val="000000"/>
          <w:sz w:val="22"/>
          <w:szCs w:val="22"/>
        </w:rPr>
        <w:t xml:space="preserve">edits to </w:t>
      </w:r>
      <w:r>
        <w:rPr>
          <w:rFonts w:ascii="Helvetica" w:hAnsi="Helvetica" w:cs="Arial"/>
          <w:color w:val="000000"/>
          <w:sz w:val="22"/>
          <w:szCs w:val="22"/>
        </w:rPr>
        <w:t>the</w:t>
      </w:r>
      <w:r w:rsidR="003F6A10">
        <w:rPr>
          <w:rFonts w:ascii="Helvetica" w:hAnsi="Helvetica" w:cs="Arial"/>
          <w:color w:val="000000"/>
          <w:sz w:val="22"/>
          <w:szCs w:val="22"/>
        </w:rPr>
        <w:t xml:space="preserve"> Queer Screen</w:t>
      </w:r>
      <w:r>
        <w:rPr>
          <w:rFonts w:ascii="Helvetica" w:hAnsi="Helvetica" w:cs="Arial"/>
          <w:color w:val="000000"/>
          <w:sz w:val="22"/>
          <w:szCs w:val="22"/>
        </w:rPr>
        <w:t xml:space="preserve"> website using WordPress CMS and Ferve Tickets.</w:t>
      </w:r>
    </w:p>
    <w:p w:rsidR="00E84044" w:rsidRDefault="003F6A10"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Assisting with proofing film texts, advertisements, and eNews stories</w:t>
      </w:r>
      <w:r w:rsidR="00E84044">
        <w:rPr>
          <w:rFonts w:ascii="Helvetica" w:hAnsi="Helvetica" w:cs="Arial"/>
          <w:color w:val="000000"/>
          <w:sz w:val="22"/>
          <w:szCs w:val="22"/>
        </w:rPr>
        <w:t xml:space="preserve">  </w:t>
      </w:r>
    </w:p>
    <w:p w:rsidR="0081730C" w:rsidRDefault="0081730C"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Liaising with Manager Corporate and Community Partnerships to ensure the festival’s partners are looked after.</w:t>
      </w:r>
    </w:p>
    <w:p w:rsidR="003F6A10" w:rsidRDefault="0045160F"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 xml:space="preserve">Preparing for MGFF festival launch, which includes creating a </w:t>
      </w:r>
      <w:proofErr w:type="spellStart"/>
      <w:r>
        <w:rPr>
          <w:rFonts w:ascii="Helvetica" w:hAnsi="Helvetica" w:cs="Arial"/>
          <w:color w:val="000000"/>
          <w:sz w:val="22"/>
          <w:szCs w:val="22"/>
        </w:rPr>
        <w:t>runsheet</w:t>
      </w:r>
      <w:proofErr w:type="spellEnd"/>
      <w:r>
        <w:rPr>
          <w:rFonts w:ascii="Helvetica" w:hAnsi="Helvetica" w:cs="Arial"/>
          <w:color w:val="000000"/>
          <w:sz w:val="22"/>
          <w:szCs w:val="22"/>
        </w:rPr>
        <w:t>, collating video material, helping with the guest list, assisting with media and sponsorship requirements, and packing down the venue.</w:t>
      </w:r>
    </w:p>
    <w:p w:rsidR="0045160F" w:rsidRDefault="0045160F"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 xml:space="preserve">Preparing for screenings in western Sydney or regional areas (Parramatta, Blue Mountains, Canberra), which includes shipping materials, </w:t>
      </w:r>
      <w:proofErr w:type="spellStart"/>
      <w:r>
        <w:rPr>
          <w:rFonts w:ascii="Helvetica" w:hAnsi="Helvetica" w:cs="Arial"/>
          <w:color w:val="000000"/>
          <w:sz w:val="22"/>
          <w:szCs w:val="22"/>
        </w:rPr>
        <w:t>runsheets</w:t>
      </w:r>
      <w:proofErr w:type="spellEnd"/>
      <w:r>
        <w:rPr>
          <w:rFonts w:ascii="Helvetica" w:hAnsi="Helvetica" w:cs="Arial"/>
          <w:color w:val="000000"/>
          <w:sz w:val="22"/>
          <w:szCs w:val="22"/>
        </w:rPr>
        <w:t xml:space="preserve">, liaising with the venues, and a small amount of marketing. </w:t>
      </w:r>
    </w:p>
    <w:p w:rsidR="0045160F" w:rsidRDefault="0045160F"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Processing tickets for phone and walk-in customers.</w:t>
      </w:r>
    </w:p>
    <w:p w:rsidR="0045160F" w:rsidRDefault="0045160F"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 xml:space="preserve">Processing comp tickets for guests and sponsors. </w:t>
      </w:r>
    </w:p>
    <w:p w:rsidR="009D6123" w:rsidRDefault="009D6123" w:rsidP="00DA7183">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9D6123">
        <w:rPr>
          <w:rFonts w:ascii="Helvetica" w:hAnsi="Helvetica" w:cs="Arial"/>
          <w:color w:val="000000"/>
          <w:sz w:val="22"/>
          <w:szCs w:val="22"/>
        </w:rPr>
        <w:t>Proofing the</w:t>
      </w:r>
      <w:r w:rsidR="0045160F" w:rsidRPr="009D6123">
        <w:rPr>
          <w:rFonts w:ascii="Helvetica" w:hAnsi="Helvetica" w:cs="Arial"/>
          <w:color w:val="000000"/>
          <w:sz w:val="22"/>
          <w:szCs w:val="22"/>
        </w:rPr>
        <w:t xml:space="preserve"> festival </w:t>
      </w:r>
      <w:proofErr w:type="spellStart"/>
      <w:r w:rsidR="0045160F" w:rsidRPr="009D6123">
        <w:rPr>
          <w:rFonts w:ascii="Helvetica" w:hAnsi="Helvetica" w:cs="Arial"/>
          <w:color w:val="000000"/>
          <w:sz w:val="22"/>
          <w:szCs w:val="22"/>
        </w:rPr>
        <w:t>runsheets</w:t>
      </w:r>
      <w:proofErr w:type="spellEnd"/>
      <w:r w:rsidRPr="009D6123">
        <w:rPr>
          <w:rFonts w:ascii="Helvetica" w:hAnsi="Helvetica" w:cs="Arial"/>
          <w:color w:val="000000"/>
          <w:sz w:val="22"/>
          <w:szCs w:val="22"/>
        </w:rPr>
        <w:t xml:space="preserve"> for</w:t>
      </w:r>
      <w:r w:rsidR="0045160F" w:rsidRPr="009D6123">
        <w:rPr>
          <w:rFonts w:ascii="Helvetica" w:hAnsi="Helvetica" w:cs="Arial"/>
          <w:color w:val="000000"/>
          <w:sz w:val="22"/>
          <w:szCs w:val="22"/>
        </w:rPr>
        <w:t xml:space="preserve"> </w:t>
      </w:r>
      <w:r>
        <w:rPr>
          <w:rFonts w:ascii="Helvetica" w:hAnsi="Helvetica" w:cs="Arial"/>
          <w:color w:val="000000"/>
          <w:sz w:val="22"/>
          <w:szCs w:val="22"/>
        </w:rPr>
        <w:t>accuracy.</w:t>
      </w:r>
    </w:p>
    <w:p w:rsidR="00A5103B" w:rsidRPr="009D6123" w:rsidRDefault="009D6123" w:rsidP="00DA7183">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L</w:t>
      </w:r>
      <w:r w:rsidR="00A5103B" w:rsidRPr="009D6123">
        <w:rPr>
          <w:rFonts w:ascii="Helvetica" w:hAnsi="Helvetica" w:cs="Arial"/>
          <w:color w:val="000000"/>
          <w:sz w:val="22"/>
          <w:szCs w:val="22"/>
        </w:rPr>
        <w:t>iaising with the venue, front of house, and volunteers to ensure the venue</w:t>
      </w:r>
      <w:r>
        <w:rPr>
          <w:rFonts w:ascii="Helvetica" w:hAnsi="Helvetica" w:cs="Arial"/>
          <w:color w:val="000000"/>
          <w:sz w:val="22"/>
          <w:szCs w:val="22"/>
        </w:rPr>
        <w:t>s</w:t>
      </w:r>
      <w:r w:rsidR="00A5103B" w:rsidRPr="009D6123">
        <w:rPr>
          <w:rFonts w:ascii="Helvetica" w:hAnsi="Helvetica" w:cs="Arial"/>
          <w:color w:val="000000"/>
          <w:sz w:val="22"/>
          <w:szCs w:val="22"/>
        </w:rPr>
        <w:t xml:space="preserve"> </w:t>
      </w:r>
      <w:r>
        <w:rPr>
          <w:rFonts w:ascii="Helvetica" w:hAnsi="Helvetica" w:cs="Arial"/>
          <w:color w:val="000000"/>
          <w:sz w:val="22"/>
          <w:szCs w:val="22"/>
        </w:rPr>
        <w:t>are</w:t>
      </w:r>
      <w:r w:rsidR="00A5103B" w:rsidRPr="009D6123">
        <w:rPr>
          <w:rFonts w:ascii="Helvetica" w:hAnsi="Helvetica" w:cs="Arial"/>
          <w:color w:val="000000"/>
          <w:sz w:val="22"/>
          <w:szCs w:val="22"/>
        </w:rPr>
        <w:t xml:space="preserve"> prepared for the festival. Includes set-up of necessary documents, creating an inventory of banners and sponsor material, and setting up an on-site office.</w:t>
      </w:r>
    </w:p>
    <w:p w:rsidR="00A5103B" w:rsidRPr="00A5103B" w:rsidRDefault="00A5103B"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lastRenderedPageBreak/>
        <w:t xml:space="preserve">Cleaning and maintenance of the Queer Screen office. </w:t>
      </w:r>
    </w:p>
    <w:p w:rsidR="00A5103B" w:rsidRDefault="00A5103B" w:rsidP="00A5103B">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Assisting with the testing of DCPs (</w:t>
      </w:r>
      <w:r w:rsidR="009D6123">
        <w:rPr>
          <w:rFonts w:ascii="Helvetica" w:hAnsi="Helvetica" w:cs="Arial"/>
          <w:color w:val="000000"/>
          <w:sz w:val="22"/>
          <w:szCs w:val="22"/>
        </w:rPr>
        <w:t xml:space="preserve">a.k.a. </w:t>
      </w:r>
      <w:r>
        <w:rPr>
          <w:rFonts w:ascii="Helvetica" w:hAnsi="Helvetica" w:cs="Arial"/>
          <w:color w:val="000000"/>
          <w:sz w:val="22"/>
          <w:szCs w:val="22"/>
        </w:rPr>
        <w:t>films) at the venue</w:t>
      </w:r>
      <w:r w:rsidR="009D6123">
        <w:rPr>
          <w:rFonts w:ascii="Helvetica" w:hAnsi="Helvetica" w:cs="Arial"/>
          <w:color w:val="000000"/>
          <w:sz w:val="22"/>
          <w:szCs w:val="22"/>
        </w:rPr>
        <w:t>s</w:t>
      </w:r>
      <w:r>
        <w:rPr>
          <w:rFonts w:ascii="Helvetica" w:hAnsi="Helvetica" w:cs="Arial"/>
          <w:color w:val="000000"/>
          <w:sz w:val="22"/>
          <w:szCs w:val="22"/>
        </w:rPr>
        <w:t xml:space="preserve">. Includes an early start. </w:t>
      </w:r>
    </w:p>
    <w:p w:rsidR="00B62C7D" w:rsidRDefault="009D6123"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Coordinate v</w:t>
      </w:r>
      <w:r w:rsidR="00A5103B">
        <w:rPr>
          <w:rFonts w:ascii="Helvetica" w:hAnsi="Helvetica" w:cs="Arial"/>
          <w:color w:val="000000"/>
          <w:sz w:val="22"/>
          <w:szCs w:val="22"/>
        </w:rPr>
        <w:t>enue bump-out</w:t>
      </w:r>
    </w:p>
    <w:p w:rsidR="00B62C7D" w:rsidRP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B62C7D">
        <w:rPr>
          <w:rFonts w:ascii="Helvetica" w:hAnsi="Helvetica" w:cs="Arial"/>
          <w:color w:val="000000"/>
          <w:sz w:val="22"/>
          <w:szCs w:val="22"/>
        </w:rPr>
        <w:t>Assisting with cross promotion, this includes compiling databases of relevant external organisations and communicating with them.</w:t>
      </w:r>
    </w:p>
    <w:p w:rsid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B62C7D">
        <w:rPr>
          <w:rFonts w:ascii="Helvetica" w:hAnsi="Helvetica" w:cs="Arial"/>
          <w:color w:val="000000"/>
          <w:sz w:val="22"/>
          <w:szCs w:val="22"/>
        </w:rPr>
        <w:t>Working with F</w:t>
      </w:r>
      <w:r>
        <w:rPr>
          <w:rFonts w:ascii="Helvetica" w:hAnsi="Helvetica" w:cs="Arial"/>
          <w:color w:val="000000"/>
          <w:sz w:val="22"/>
          <w:szCs w:val="22"/>
        </w:rPr>
        <w:t xml:space="preserve">estival </w:t>
      </w:r>
      <w:r w:rsidRPr="00B62C7D">
        <w:rPr>
          <w:rFonts w:ascii="Helvetica" w:hAnsi="Helvetica" w:cs="Arial"/>
          <w:color w:val="000000"/>
          <w:sz w:val="22"/>
          <w:szCs w:val="22"/>
        </w:rPr>
        <w:t>D</w:t>
      </w:r>
      <w:r>
        <w:rPr>
          <w:rFonts w:ascii="Helvetica" w:hAnsi="Helvetica" w:cs="Arial"/>
          <w:color w:val="000000"/>
          <w:sz w:val="22"/>
          <w:szCs w:val="22"/>
        </w:rPr>
        <w:t>irector</w:t>
      </w:r>
      <w:r w:rsidRPr="00B62C7D">
        <w:rPr>
          <w:rFonts w:ascii="Helvetica" w:hAnsi="Helvetica" w:cs="Arial"/>
          <w:color w:val="000000"/>
          <w:sz w:val="22"/>
          <w:szCs w:val="22"/>
        </w:rPr>
        <w:t xml:space="preserve"> </w:t>
      </w:r>
      <w:r>
        <w:rPr>
          <w:rFonts w:ascii="Helvetica" w:hAnsi="Helvetica" w:cs="Arial"/>
          <w:color w:val="000000"/>
          <w:sz w:val="22"/>
          <w:szCs w:val="22"/>
        </w:rPr>
        <w:t xml:space="preserve">on communication with film’s presenting partners. </w:t>
      </w:r>
    </w:p>
    <w:p w:rsidR="00B62C7D" w:rsidRP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P</w:t>
      </w:r>
      <w:r w:rsidRPr="00B62C7D">
        <w:rPr>
          <w:rFonts w:ascii="Helvetica" w:hAnsi="Helvetica" w:cs="Arial"/>
          <w:color w:val="000000"/>
          <w:sz w:val="22"/>
          <w:szCs w:val="22"/>
        </w:rPr>
        <w:t>rovide support to Publicist in identifying publicity outlets during festival.</w:t>
      </w:r>
    </w:p>
    <w:p w:rsidR="00B62C7D" w:rsidRP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B62C7D">
        <w:rPr>
          <w:rFonts w:ascii="Helvetica" w:hAnsi="Helvetica" w:cs="Arial"/>
          <w:color w:val="000000"/>
          <w:sz w:val="22"/>
          <w:szCs w:val="22"/>
        </w:rPr>
        <w:t xml:space="preserve">Coordinating the distribution of </w:t>
      </w:r>
      <w:r w:rsidR="009D6123">
        <w:rPr>
          <w:rFonts w:ascii="Helvetica" w:hAnsi="Helvetica" w:cs="Arial"/>
          <w:color w:val="000000"/>
          <w:sz w:val="22"/>
          <w:szCs w:val="22"/>
        </w:rPr>
        <w:t>festival</w:t>
      </w:r>
      <w:r w:rsidRPr="00B62C7D">
        <w:rPr>
          <w:rFonts w:ascii="Helvetica" w:hAnsi="Helvetica" w:cs="Arial"/>
          <w:color w:val="000000"/>
          <w:sz w:val="22"/>
          <w:szCs w:val="22"/>
        </w:rPr>
        <w:t xml:space="preserve"> guides into </w:t>
      </w:r>
      <w:r w:rsidR="009D6123">
        <w:rPr>
          <w:rFonts w:ascii="Helvetica" w:hAnsi="Helvetica" w:cs="Arial"/>
          <w:color w:val="000000"/>
          <w:sz w:val="22"/>
          <w:szCs w:val="22"/>
        </w:rPr>
        <w:t>locations around inner Sydney</w:t>
      </w:r>
    </w:p>
    <w:p w:rsidR="00B62C7D" w:rsidRP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sidRPr="00B62C7D">
        <w:rPr>
          <w:rFonts w:ascii="Helvetica" w:hAnsi="Helvetica" w:cs="Arial"/>
          <w:color w:val="000000"/>
          <w:sz w:val="22"/>
          <w:szCs w:val="22"/>
        </w:rPr>
        <w:t>P</w:t>
      </w:r>
      <w:r>
        <w:rPr>
          <w:rFonts w:ascii="Helvetica" w:hAnsi="Helvetica" w:cs="Arial"/>
          <w:color w:val="000000"/>
          <w:sz w:val="22"/>
          <w:szCs w:val="22"/>
        </w:rPr>
        <w:t>reparing</w:t>
      </w:r>
      <w:r w:rsidRPr="00B62C7D">
        <w:rPr>
          <w:rFonts w:ascii="Helvetica" w:hAnsi="Helvetica" w:cs="Arial"/>
          <w:color w:val="000000"/>
          <w:sz w:val="22"/>
          <w:szCs w:val="22"/>
        </w:rPr>
        <w:t xml:space="preserve"> </w:t>
      </w:r>
      <w:r>
        <w:rPr>
          <w:rFonts w:ascii="Helvetica" w:hAnsi="Helvetica" w:cs="Arial"/>
          <w:color w:val="000000"/>
          <w:sz w:val="22"/>
          <w:szCs w:val="22"/>
        </w:rPr>
        <w:t>lanyards</w:t>
      </w:r>
      <w:r w:rsidRPr="00B62C7D">
        <w:rPr>
          <w:rFonts w:ascii="Helvetica" w:hAnsi="Helvetica" w:cs="Arial"/>
          <w:color w:val="000000"/>
          <w:sz w:val="22"/>
          <w:szCs w:val="22"/>
        </w:rPr>
        <w:t xml:space="preserve"> for </w:t>
      </w:r>
      <w:r w:rsidR="009D6123">
        <w:rPr>
          <w:rFonts w:ascii="Helvetica" w:hAnsi="Helvetica" w:cs="Arial"/>
          <w:color w:val="000000"/>
          <w:sz w:val="22"/>
          <w:szCs w:val="22"/>
        </w:rPr>
        <w:t xml:space="preserve">use by </w:t>
      </w:r>
      <w:r w:rsidRPr="00B62C7D">
        <w:rPr>
          <w:rFonts w:ascii="Helvetica" w:hAnsi="Helvetica" w:cs="Arial"/>
          <w:color w:val="000000"/>
          <w:sz w:val="22"/>
          <w:szCs w:val="22"/>
        </w:rPr>
        <w:t>key personnel for</w:t>
      </w:r>
      <w:r>
        <w:rPr>
          <w:rFonts w:ascii="Helvetica" w:hAnsi="Helvetica" w:cs="Arial"/>
          <w:color w:val="000000"/>
          <w:sz w:val="22"/>
          <w:szCs w:val="22"/>
        </w:rPr>
        <w:t xml:space="preserve"> the</w:t>
      </w:r>
      <w:r w:rsidRPr="00B62C7D">
        <w:rPr>
          <w:rFonts w:ascii="Helvetica" w:hAnsi="Helvetica" w:cs="Arial"/>
          <w:color w:val="000000"/>
          <w:sz w:val="22"/>
          <w:szCs w:val="22"/>
        </w:rPr>
        <w:t xml:space="preserve"> festival</w:t>
      </w:r>
    </w:p>
    <w:p w:rsidR="00B62C7D" w:rsidRP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Assisting on special</w:t>
      </w:r>
      <w:r w:rsidRPr="00B62C7D">
        <w:rPr>
          <w:rFonts w:ascii="Helvetica" w:hAnsi="Helvetica" w:cs="Arial"/>
          <w:color w:val="000000"/>
          <w:sz w:val="22"/>
          <w:szCs w:val="22"/>
        </w:rPr>
        <w:t xml:space="preserve"> </w:t>
      </w:r>
      <w:r>
        <w:rPr>
          <w:rFonts w:ascii="Helvetica" w:hAnsi="Helvetica" w:cs="Arial"/>
          <w:color w:val="000000"/>
          <w:sz w:val="22"/>
          <w:szCs w:val="22"/>
        </w:rPr>
        <w:t>events</w:t>
      </w:r>
      <w:r w:rsidRPr="00B62C7D">
        <w:rPr>
          <w:rFonts w:ascii="Helvetica" w:hAnsi="Helvetica" w:cs="Arial"/>
          <w:color w:val="000000"/>
          <w:sz w:val="22"/>
          <w:szCs w:val="22"/>
        </w:rPr>
        <w:t xml:space="preserve"> during festival time e</w:t>
      </w:r>
      <w:r>
        <w:rPr>
          <w:rFonts w:ascii="Helvetica" w:hAnsi="Helvetica" w:cs="Arial"/>
          <w:color w:val="000000"/>
          <w:sz w:val="22"/>
          <w:szCs w:val="22"/>
        </w:rPr>
        <w:t>.</w:t>
      </w:r>
      <w:r w:rsidRPr="00B62C7D">
        <w:rPr>
          <w:rFonts w:ascii="Helvetica" w:hAnsi="Helvetica" w:cs="Arial"/>
          <w:color w:val="000000"/>
          <w:sz w:val="22"/>
          <w:szCs w:val="22"/>
        </w:rPr>
        <w:t>g</w:t>
      </w:r>
      <w:r>
        <w:rPr>
          <w:rFonts w:ascii="Helvetica" w:hAnsi="Helvetica" w:cs="Arial"/>
          <w:color w:val="000000"/>
          <w:sz w:val="22"/>
          <w:szCs w:val="22"/>
        </w:rPr>
        <w:t>.</w:t>
      </w:r>
      <w:r w:rsidRPr="00B62C7D">
        <w:rPr>
          <w:rFonts w:ascii="Helvetica" w:hAnsi="Helvetica" w:cs="Arial"/>
          <w:color w:val="000000"/>
          <w:sz w:val="22"/>
          <w:szCs w:val="22"/>
        </w:rPr>
        <w:t xml:space="preserve"> masterclasses </w:t>
      </w:r>
      <w:r w:rsidR="009D6123">
        <w:rPr>
          <w:rFonts w:ascii="Helvetica" w:hAnsi="Helvetica" w:cs="Arial"/>
          <w:color w:val="000000"/>
          <w:sz w:val="22"/>
          <w:szCs w:val="22"/>
        </w:rPr>
        <w:t>and bar events</w:t>
      </w:r>
    </w:p>
    <w:p w:rsidR="00B62C7D" w:rsidRPr="00B62C7D" w:rsidRDefault="009D6123"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Oversee goodie bag production</w:t>
      </w:r>
    </w:p>
    <w:p w:rsidR="009D6123" w:rsidRDefault="009D6123"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 xml:space="preserve">Assisting with the creation of the festival’s raffle. Includes securing prizes and contacting winners. </w:t>
      </w:r>
    </w:p>
    <w:p w:rsidR="00B62C7D" w:rsidRPr="00B62C7D" w:rsidRDefault="009D6123"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Assisting in the development of sponsor activation schedules.</w:t>
      </w:r>
    </w:p>
    <w:p w:rsidR="00B62C7D" w:rsidRPr="00F747FC" w:rsidRDefault="009D6123" w:rsidP="00F747FC">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 xml:space="preserve">Assisting with the arrangement of content for </w:t>
      </w:r>
      <w:r w:rsidRPr="009D6123">
        <w:rPr>
          <w:rFonts w:ascii="Helvetica" w:hAnsi="Helvetica" w:cs="Arial"/>
          <w:color w:val="000000"/>
          <w:sz w:val="22"/>
          <w:szCs w:val="22"/>
        </w:rPr>
        <w:t xml:space="preserve">foyer </w:t>
      </w:r>
      <w:r>
        <w:rPr>
          <w:rFonts w:ascii="Helvetica" w:hAnsi="Helvetica" w:cs="Arial"/>
          <w:color w:val="000000"/>
          <w:sz w:val="22"/>
          <w:szCs w:val="22"/>
        </w:rPr>
        <w:t>TV</w:t>
      </w:r>
      <w:r w:rsidRPr="009D6123">
        <w:rPr>
          <w:rFonts w:ascii="Helvetica" w:hAnsi="Helvetica" w:cs="Arial"/>
          <w:color w:val="000000"/>
          <w:sz w:val="22"/>
          <w:szCs w:val="22"/>
        </w:rPr>
        <w:t xml:space="preserve"> screen reels</w:t>
      </w:r>
      <w:r>
        <w:rPr>
          <w:rFonts w:ascii="Helvetica" w:hAnsi="Helvetica" w:cs="Arial"/>
          <w:color w:val="000000"/>
          <w:sz w:val="22"/>
          <w:szCs w:val="22"/>
        </w:rPr>
        <w:t xml:space="preserve"> - trailers, logos, sponsor ads, etc. </w:t>
      </w:r>
    </w:p>
    <w:p w:rsidR="00B62C7D" w:rsidRDefault="00B62C7D" w:rsidP="00B62C7D">
      <w:pPr>
        <w:pStyle w:val="ListParagraph"/>
        <w:numPr>
          <w:ilvl w:val="0"/>
          <w:numId w:val="6"/>
        </w:numPr>
        <w:shd w:val="clear" w:color="auto" w:fill="FFFFFF"/>
        <w:spacing w:before="40" w:after="120" w:line="360" w:lineRule="auto"/>
        <w:rPr>
          <w:rFonts w:ascii="Helvetica" w:hAnsi="Helvetica" w:cs="Arial"/>
          <w:color w:val="000000"/>
          <w:sz w:val="22"/>
          <w:szCs w:val="22"/>
        </w:rPr>
      </w:pPr>
      <w:r>
        <w:rPr>
          <w:rFonts w:ascii="Helvetica" w:hAnsi="Helvetica" w:cs="Arial"/>
          <w:color w:val="000000"/>
          <w:sz w:val="22"/>
          <w:szCs w:val="22"/>
        </w:rPr>
        <w:t>General duties as required</w:t>
      </w:r>
    </w:p>
    <w:p w:rsidR="007B062D" w:rsidRPr="00B62C7D" w:rsidRDefault="007B062D" w:rsidP="007B062D">
      <w:pPr>
        <w:pStyle w:val="ListParagraph"/>
        <w:shd w:val="clear" w:color="auto" w:fill="FFFFFF"/>
        <w:spacing w:before="40" w:after="120" w:line="360" w:lineRule="auto"/>
        <w:rPr>
          <w:rFonts w:ascii="Helvetica" w:hAnsi="Helvetica" w:cs="Arial"/>
          <w:color w:val="000000"/>
          <w:sz w:val="22"/>
          <w:szCs w:val="22"/>
        </w:rPr>
      </w:pP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CORE COMPETENCIES</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 </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Team Focus</w:t>
      </w:r>
      <w:r w:rsidRPr="00C414FA">
        <w:rPr>
          <w:rFonts w:ascii="Helvetica" w:hAnsi="Helvetica" w:cs="Arial"/>
          <w:color w:val="000000"/>
          <w:sz w:val="22"/>
          <w:szCs w:val="22"/>
        </w:rPr>
        <w:t>: Is committed and skilled at working with and assisting others to achieve positive outcomes</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 </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Flexible</w:t>
      </w:r>
      <w:r w:rsidRPr="00C414FA">
        <w:rPr>
          <w:rFonts w:ascii="Helvetica" w:hAnsi="Helvetica" w:cs="Arial"/>
          <w:color w:val="000000"/>
          <w:sz w:val="22"/>
          <w:szCs w:val="22"/>
        </w:rPr>
        <w:t>: Demonstrates a willingness to take on new challenges roles and responsibilities and adapt positively to changing working conditions and priorities</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 </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Self Starting</w:t>
      </w:r>
      <w:r w:rsidRPr="00C414FA">
        <w:rPr>
          <w:rFonts w:ascii="Helvetica" w:hAnsi="Helvetica" w:cs="Arial"/>
          <w:color w:val="000000"/>
          <w:sz w:val="22"/>
          <w:szCs w:val="22"/>
        </w:rPr>
        <w:t>: Highly motivated to achieve, shows initiative and acts proactively to deliver excellent results without directive supervision</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 </w:t>
      </w:r>
    </w:p>
    <w:p w:rsidR="00C414FA" w:rsidRPr="00C414FA" w:rsidRDefault="00C414FA" w:rsidP="00C414FA">
      <w:pPr>
        <w:shd w:val="clear" w:color="auto" w:fill="FFFFFF"/>
        <w:rPr>
          <w:rFonts w:ascii="Arial" w:hAnsi="Arial" w:cs="Arial"/>
          <w:color w:val="222222"/>
          <w:sz w:val="20"/>
          <w:szCs w:val="20"/>
        </w:rPr>
      </w:pPr>
      <w:r w:rsidRPr="00C414FA">
        <w:rPr>
          <w:rFonts w:ascii="Helvetica" w:hAnsi="Helvetica" w:cs="Arial"/>
          <w:b/>
          <w:bCs/>
          <w:color w:val="000000"/>
          <w:sz w:val="22"/>
          <w:szCs w:val="22"/>
        </w:rPr>
        <w:t>Interpersonal</w:t>
      </w:r>
      <w:r w:rsidRPr="00C414FA">
        <w:rPr>
          <w:rFonts w:ascii="Helvetica" w:hAnsi="Helvetica" w:cs="Arial"/>
          <w:color w:val="000000"/>
          <w:sz w:val="22"/>
          <w:szCs w:val="22"/>
        </w:rPr>
        <w:t>: Skilled at building rapport, understanding others needs and developing effective working relationships</w:t>
      </w:r>
    </w:p>
    <w:p w:rsidR="00C414FA" w:rsidRDefault="00C414FA" w:rsidP="00D5428C"/>
    <w:sectPr w:rsidR="00C414FA" w:rsidSect="004B5B67">
      <w:headerReference w:type="default" r:id="rId8"/>
      <w:pgSz w:w="11900" w:h="16840"/>
      <w:pgMar w:top="1276" w:right="1800" w:bottom="1440" w:left="85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03" w:rsidRDefault="00D36503" w:rsidP="004B5B67">
      <w:r>
        <w:separator/>
      </w:r>
    </w:p>
  </w:endnote>
  <w:endnote w:type="continuationSeparator" w:id="0">
    <w:p w:rsidR="00D36503" w:rsidRDefault="00D36503" w:rsidP="004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03" w:rsidRDefault="00D36503" w:rsidP="004B5B67">
      <w:r>
        <w:separator/>
      </w:r>
    </w:p>
  </w:footnote>
  <w:footnote w:type="continuationSeparator" w:id="0">
    <w:p w:rsidR="00D36503" w:rsidRDefault="00D36503" w:rsidP="004B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2D" w:rsidRDefault="007B062D" w:rsidP="007B062D">
    <w:pPr>
      <w:pStyle w:val="Header"/>
      <w:jc w:val="center"/>
    </w:pPr>
    <w:r w:rsidRPr="00BF0769">
      <w:rPr>
        <w:noProof/>
        <w:lang w:eastAsia="en-AU"/>
      </w:rPr>
      <w:drawing>
        <wp:inline distT="0" distB="0" distL="0" distR="0" wp14:anchorId="66D21AF1" wp14:editId="256076A7">
          <wp:extent cx="2621280" cy="552450"/>
          <wp:effectExtent l="0" t="0" r="7620" b="0"/>
          <wp:docPr id="1" name="Picture 1" descr="Q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552450"/>
                  </a:xfrm>
                  <a:prstGeom prst="rect">
                    <a:avLst/>
                  </a:prstGeom>
                  <a:noFill/>
                  <a:ln>
                    <a:noFill/>
                  </a:ln>
                </pic:spPr>
              </pic:pic>
            </a:graphicData>
          </a:graphic>
        </wp:inline>
      </w:drawing>
    </w:r>
    <w:r>
      <w:rPr>
        <w:noProof/>
        <w:lang w:eastAsia="en-AU"/>
      </w:rPr>
      <w:t xml:space="preserve">          </w:t>
    </w:r>
    <w:r w:rsidRPr="00BF0769">
      <w:rPr>
        <w:noProof/>
        <w:lang w:eastAsia="en-AU"/>
      </w:rPr>
      <w:drawing>
        <wp:inline distT="0" distB="0" distL="0" distR="0" wp14:anchorId="00B4BC1D" wp14:editId="30A1570A">
          <wp:extent cx="2484120" cy="685800"/>
          <wp:effectExtent l="0" t="0" r="0" b="0"/>
          <wp:docPr id="2" name="Picture 2" descr="MG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F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685800"/>
                  </a:xfrm>
                  <a:prstGeom prst="rect">
                    <a:avLst/>
                  </a:prstGeom>
                  <a:noFill/>
                  <a:ln>
                    <a:noFill/>
                  </a:ln>
                </pic:spPr>
              </pic:pic>
            </a:graphicData>
          </a:graphic>
        </wp:inline>
      </w:drawing>
    </w:r>
  </w:p>
  <w:p w:rsidR="004B5B67" w:rsidRDefault="004B5B67" w:rsidP="00E840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492"/>
    <w:multiLevelType w:val="hybridMultilevel"/>
    <w:tmpl w:val="0E84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7428B5"/>
    <w:multiLevelType w:val="hybridMultilevel"/>
    <w:tmpl w:val="AA02BC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8B47E4E"/>
    <w:multiLevelType w:val="hybridMultilevel"/>
    <w:tmpl w:val="8E2E2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CA167F"/>
    <w:multiLevelType w:val="hybridMultilevel"/>
    <w:tmpl w:val="8B12CBE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7DD94494"/>
    <w:multiLevelType w:val="hybridMultilevel"/>
    <w:tmpl w:val="5102452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7F4979A3"/>
    <w:multiLevelType w:val="hybridMultilevel"/>
    <w:tmpl w:val="7100A2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8C"/>
    <w:rsid w:val="0037475F"/>
    <w:rsid w:val="003F6A10"/>
    <w:rsid w:val="0045160F"/>
    <w:rsid w:val="00452F40"/>
    <w:rsid w:val="00460DCD"/>
    <w:rsid w:val="004B5B67"/>
    <w:rsid w:val="0050643C"/>
    <w:rsid w:val="005F66FC"/>
    <w:rsid w:val="00726472"/>
    <w:rsid w:val="007B062D"/>
    <w:rsid w:val="0081730C"/>
    <w:rsid w:val="008526DE"/>
    <w:rsid w:val="008B639D"/>
    <w:rsid w:val="009B41A1"/>
    <w:rsid w:val="009D6123"/>
    <w:rsid w:val="00A5103B"/>
    <w:rsid w:val="00A64821"/>
    <w:rsid w:val="00B55AFF"/>
    <w:rsid w:val="00B62C7D"/>
    <w:rsid w:val="00C414FA"/>
    <w:rsid w:val="00C81212"/>
    <w:rsid w:val="00CB101D"/>
    <w:rsid w:val="00D36503"/>
    <w:rsid w:val="00D5428C"/>
    <w:rsid w:val="00E64F6A"/>
    <w:rsid w:val="00E84044"/>
    <w:rsid w:val="00F747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4328B"/>
  <w14:defaultImageDpi w14:val="300"/>
  <w15:docId w15:val="{C14C3746-1921-4B8D-B35F-083D5052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F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414FA"/>
  </w:style>
  <w:style w:type="paragraph" w:styleId="Header">
    <w:name w:val="header"/>
    <w:basedOn w:val="Normal"/>
    <w:link w:val="HeaderChar"/>
    <w:uiPriority w:val="99"/>
    <w:unhideWhenUsed/>
    <w:rsid w:val="004B5B67"/>
    <w:pPr>
      <w:tabs>
        <w:tab w:val="center" w:pos="4320"/>
        <w:tab w:val="right" w:pos="8640"/>
      </w:tabs>
    </w:pPr>
  </w:style>
  <w:style w:type="character" w:customStyle="1" w:styleId="HeaderChar">
    <w:name w:val="Header Char"/>
    <w:basedOn w:val="DefaultParagraphFont"/>
    <w:link w:val="Header"/>
    <w:uiPriority w:val="99"/>
    <w:rsid w:val="004B5B67"/>
  </w:style>
  <w:style w:type="paragraph" w:styleId="Footer">
    <w:name w:val="footer"/>
    <w:basedOn w:val="Normal"/>
    <w:link w:val="FooterChar"/>
    <w:uiPriority w:val="99"/>
    <w:unhideWhenUsed/>
    <w:rsid w:val="004B5B67"/>
    <w:pPr>
      <w:tabs>
        <w:tab w:val="center" w:pos="4320"/>
        <w:tab w:val="right" w:pos="8640"/>
      </w:tabs>
    </w:pPr>
  </w:style>
  <w:style w:type="character" w:customStyle="1" w:styleId="FooterChar">
    <w:name w:val="Footer Char"/>
    <w:basedOn w:val="DefaultParagraphFont"/>
    <w:link w:val="Footer"/>
    <w:uiPriority w:val="99"/>
    <w:rsid w:val="004B5B67"/>
  </w:style>
  <w:style w:type="paragraph" w:styleId="BalloonText">
    <w:name w:val="Balloon Text"/>
    <w:basedOn w:val="Normal"/>
    <w:link w:val="BalloonTextChar"/>
    <w:uiPriority w:val="99"/>
    <w:semiHidden/>
    <w:unhideWhenUsed/>
    <w:rsid w:val="004B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B67"/>
    <w:rPr>
      <w:rFonts w:ascii="Lucida Grande" w:hAnsi="Lucida Grande" w:cs="Lucida Grande"/>
      <w:sz w:val="18"/>
      <w:szCs w:val="18"/>
    </w:rPr>
  </w:style>
  <w:style w:type="paragraph" w:styleId="ListParagraph">
    <w:name w:val="List Paragraph"/>
    <w:basedOn w:val="Normal"/>
    <w:uiPriority w:val="34"/>
    <w:qFormat/>
    <w:rsid w:val="005F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14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7650-DE16-484D-BA6B-40FA7A8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Queer Screen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Queer Screen</dc:creator>
  <cp:lastModifiedBy>James</cp:lastModifiedBy>
  <cp:revision>3</cp:revision>
  <dcterms:created xsi:type="dcterms:W3CDTF">2016-12-02T04:15:00Z</dcterms:created>
  <dcterms:modified xsi:type="dcterms:W3CDTF">2016-12-05T00:36:00Z</dcterms:modified>
</cp:coreProperties>
</file>